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15" w:rsidRPr="00B82DAA" w:rsidRDefault="002C4715" w:rsidP="002C4715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 w:rsidRPr="00B82DAA">
        <w:rPr>
          <w:rFonts w:ascii="Arial" w:hAnsi="Arial" w:cs="Arial"/>
          <w:b w:val="0"/>
          <w:bCs w:val="0"/>
          <w:color w:val="000000"/>
          <w:sz w:val="43"/>
          <w:szCs w:val="43"/>
        </w:rPr>
        <w:t>Приказ о недопущении незаконных сборов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565"/>
        <w:gridCol w:w="1049"/>
        <w:gridCol w:w="1578"/>
        <w:gridCol w:w="1413"/>
        <w:gridCol w:w="443"/>
        <w:gridCol w:w="576"/>
        <w:gridCol w:w="1283"/>
        <w:gridCol w:w="1835"/>
        <w:gridCol w:w="949"/>
      </w:tblGrid>
      <w:tr w:rsidR="002C4715" w:rsidRPr="00B82DAA" w:rsidTr="00770D10">
        <w:trPr>
          <w:gridAfter w:val="2"/>
          <w:wAfter w:w="3075" w:type="dxa"/>
        </w:trPr>
        <w:tc>
          <w:tcPr>
            <w:tcW w:w="35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“Татарстан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Мөслим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районы</w:t>
            </w:r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әгариф бүлеге”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учреждениесе</w:t>
            </w:r>
            <w:proofErr w:type="spellEnd"/>
          </w:p>
        </w:tc>
        <w:tc>
          <w:tcPr>
            <w:tcW w:w="39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учреждение</w:t>
            </w:r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“отдел образования</w:t>
            </w:r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Муслюмовского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</w:t>
            </w:r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Республики Татарстан”</w:t>
            </w:r>
          </w:p>
          <w:p w:rsidR="002C4715" w:rsidRPr="00B82DAA" w:rsidRDefault="002C4715" w:rsidP="00770D1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4715" w:rsidRPr="00B82DAA" w:rsidTr="00770D10">
        <w:tc>
          <w:tcPr>
            <w:tcW w:w="94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423970, РТ,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Муслюмовский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с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.М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услюмово, ул.Гагарина, 11</w:t>
            </w:r>
          </w:p>
          <w:p w:rsidR="002C4715" w:rsidRPr="00B82DAA" w:rsidRDefault="002C4715" w:rsidP="00770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Тел.: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(85556) 2-57-30, 2-43-35 (факс)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e-mail:</w:t>
            </w:r>
            <w:hyperlink r:id="rId4" w:history="1">
              <w:r w:rsidRPr="00B82DAA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roo_muslum@mail.ru</w:t>
              </w:r>
              <w:proofErr w:type="spellEnd"/>
            </w:hyperlink>
          </w:p>
        </w:tc>
      </w:tr>
      <w:tr w:rsidR="002C4715" w:rsidRPr="00B82DAA" w:rsidTr="00770D10">
        <w:tc>
          <w:tcPr>
            <w:tcW w:w="94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</w:p>
        </w:tc>
      </w:tr>
      <w:tr w:rsidR="002C4715" w:rsidRPr="00B82DAA" w:rsidTr="00770D10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января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2012 г.</w:t>
            </w:r>
          </w:p>
        </w:tc>
      </w:tr>
    </w:tbl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6"/>
      </w:tblGrid>
      <w:tr w:rsidR="002C4715" w:rsidRPr="00B82DAA" w:rsidTr="00770D10">
        <w:trPr>
          <w:trHeight w:val="10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 утверждении положения о получении и расходовании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внебюджетных средств от физических и юридических лиц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государственных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образовательных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учреждениях</w:t>
      </w:r>
      <w:proofErr w:type="gram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внесении изменений в должностные регламенты </w:t>
      </w:r>
      <w:proofErr w:type="spell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руководителейобразовательных</w:t>
      </w:r>
      <w:proofErr w:type="spell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учреждений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недопущения коррупционных проявлений при привлечении и использовании образовательными учреждениями внебюджетных денежных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средств, ПРИКАЗЫВАЮ: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Утвердить положение о получении и расходовании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внебюджетных средств от физических и юридических лиц в государственных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образовательных учреждениях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 (далее -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положение).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2.                                 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Внести изменения в должностные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регламенты руководителей подведомственных образовательных учреждений,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включив функцию по обеспечению законности при получении и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расходовании внебюджетных средств, с возложением на них персональной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ответственности за нарушение законодательства при получении и расходовании внебюджетных средств.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3.                                 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исполнением приказа оставляю за собой.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5"/>
      </w:tblGrid>
      <w:tr w:rsidR="002C4715" w:rsidRPr="00B82DAA" w:rsidTr="00770D10">
        <w:trPr>
          <w:trHeight w:val="20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715" w:rsidRPr="00B82DAA" w:rsidRDefault="002C4715" w:rsidP="00770D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 Начальник отдела образования                                   Л.Х.Бариев</w:t>
            </w:r>
          </w:p>
        </w:tc>
      </w:tr>
    </w:tbl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«УТВЕРЖДЕНО»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Приказом отдела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 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  №33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от «26» </w:t>
      </w:r>
      <w:proofErr w:type="spellStart"/>
      <w:r w:rsidRPr="00B82DA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_января</w:t>
      </w:r>
      <w:proofErr w:type="spellEnd"/>
      <w:r w:rsidRPr="00B82DA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2012 г.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ПОЛОЖЕНИЕ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 ПОЛУЧЕНИИ И РАСХОДОВАНИИ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ВНЕБЮДЖЕТНЫХ</w:t>
      </w:r>
      <w:proofErr w:type="gramEnd"/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СРЕДСТВ ОТ ФИЗИЧЕСКИХ И ЮРИДИЧЕСКИХ ЛИЦ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ГОСУДАРСТВЕННЫХ ОБРАЗОВАТЕЛЬНЫХ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УЧРЕЖДЕНИЯХ</w:t>
      </w:r>
      <w:proofErr w:type="gramEnd"/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МУСЛЮМОВСКОГО МУНИЦИПАЛЬНОГО РАЙОНА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Общие положения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1.1.           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Настоящее положение разработано в соответствии с Законом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Российской Федерации «Об образовании» от 10.07.1992 № 3266-1,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Гражданским кодексом Российской Федерации, Федеральным законом от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11.08.1995 № 135-ФЗ «О благотворительной деятельности и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небюджетные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средства)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государственными                               образовательными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учреждениями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 (далее - учреждение).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 понятием благотворителей для целей настоящего Типового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положения понимаются лица, указанные в статье 5 Федерального закона от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11.08.1995 № 135-ФЗ «О благотворительной деятельности и благотворительных организациях».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1.3.           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Привлечение внебюджетных средств учреждением осуществляется строго на принципе добровольности.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1.4.           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Руководитель государственного образовательного учреждения (далее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уководитель) не вправе ограничивать благотворителя в свободе выбора цели благотворительной деятельности.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1.5.           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Расходование привлеченных внебюджетных средств осуществляется на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нужды учреждения в соответствии с требованиями законодательства.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2. Получение внебюджетных средств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</w:t>
      </w:r>
      <w:proofErr w:type="gram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физических и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юридических лиц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2.1.   Руководитель осуществляет контроль: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за недопущением неправомерных действий со стороны администрации и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работников образовательного учреждения, в том числе родительских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комитетов, попечительских советов по принуждению родителей (законных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представителей), учащихся образовательных учреждений к внесению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внебюджетных средств;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за соблюдением требований законодательства при привлечении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внебюджетных средств от благотворителей.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2.2. Оказание благотворительной помощи в виде денежных средств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осуществляется путем перечисления их благотворителями на расчетный счет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2.3. В течение 10 календарных дней со дня перечисления денежных средств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 расчетный счет учреждения, благотворитель вправе обратиться в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учреждение с обращением (по желанию - с приложением квитанции о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внесении денежных средств), в котором указывает целевое назначение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перечисленных им денежных средств. Типовая форма обращения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утверждается руководителем по согласованию с учредителем 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поступления от благотворителя обращения с указанием целевого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 положения, в протоколе заседания фиксируется цель благотворительной помощи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согласнообращению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благотворителя, а также сроки, способы и порядок расходования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поступивших денежных средств.</w:t>
      </w:r>
      <w:proofErr w:type="gramEnd"/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2.4.   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поступления денежных средств на благотворительные цели на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расчетный счет учреждения и отсутствия в течение 10 календарных дней с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момента поступления денежных средств обращения со стороны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благотворителя, Комиссией учреждения составляется протокол, в котором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указываются сроки, способы и порядок расходования поступивших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денежных средств. В этом случае целевое назначение поступивших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денежных средств определяется Комиссией учреждения с учетом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предложений, высказанных руководителем учреждения и членами Комиссии.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Указанные средства направляются Комиссией исключительно на нужды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Заверенная    учреждением    копия    протокола    для    ознакомления размещается в общедоступном месте 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2.5.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 не вправе требовать от благотворителя представления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квитанции или иного документа, свидетельствующего о зачислении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денежных средств на расчетный счет учреждения.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Расходование внебюджетных средств, поступивших от физических и юридических лиц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-К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представителей от родительской общественности учреждения, не входящих в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состав органов самоуправления учреждения, и не менее одного представителя от учредителя 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Комиссии и не являющееся работником учреждения. Избрание председателя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Комиссии оформляется протоколом Комиссии и подписывается всеми членами Комиссии.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 не вправе входить в состав Комиссии, но при этом вправе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 о времени и месте проведения заседания Комиссии размещается   в   общедоступном   месте   учреждения   не   менее   чем за 5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календарных дней до начала заседания Комиссии. Заседание Комиссии является открытым.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Решение считается принятым, если за него проголосовали все члены Комиссии.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3.2. По истечении срока использования внебюджетных средств, указанного в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протоколе,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Комиссией    составляется    протокол    об    использовании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напримере</w:t>
      </w:r>
      <w:proofErr w:type="spellEnd"/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Протокол о расходовании внебюджетных средств, не соответствующий требованиям настоящего 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3.3 Копия протокола, указанного в пункте З.2., передается Руководителю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длясоставления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пр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оизводится в течение 30 календарных дней после их использования.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контроля за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3.5.             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 Формы </w:t>
      </w:r>
      <w:proofErr w:type="gram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контроля за</w:t>
      </w:r>
      <w:proofErr w:type="gram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соблюдением требований настоящего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положения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4.1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Руководителем обеспечивается представление учредителю учреждения и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благотворителю отчета о расходовании внебюджетных средств в срок не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позднее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чем 30 календарных дней после использования средств, а также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ежегодное представление публичных отчетов о привлечении и расходовании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внебюджетных средств, подтвержденных соответствующими документами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(далее - публичный отчет).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4.3.    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Указанные в пункте 4.1. настоящего положения отчеты должны в обязательном порядке содержать: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Порядок обжалования действий (бездействия) должностных лиц, по получению и расходованию внебюджетных средств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Благотворитель вправе сообщить о нарушении его прав и законных интересов при принятии противоправных решений, действиях или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бездействии должностных лиц, нарушении положений настоящего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положения в контрольно-надзорные органы.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Рассмотрение обращений о нарушении требований настоящего</w:t>
      </w:r>
    </w:p>
    <w:p w:rsidR="002C4715" w:rsidRPr="00B82DAA" w:rsidRDefault="002C4715" w:rsidP="002C4715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положения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6.1.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2C4715" w:rsidRPr="00B82DAA" w:rsidRDefault="002C4715" w:rsidP="002C47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6.2.         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проведения служебной проверки учредителем учреждения создается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комиссия, в состав которой входят представители учредителя и учреждения.</w:t>
      </w:r>
    </w:p>
    <w:p w:rsidR="002C4715" w:rsidRPr="00B82DAA" w:rsidRDefault="002C4715" w:rsidP="002C471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6.3.         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нарушения требований настоящего 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3F46EA" w:rsidRDefault="003F46EA"/>
    <w:sectPr w:rsidR="003F46EA" w:rsidSect="007E0C6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C4715"/>
    <w:rsid w:val="00002F5D"/>
    <w:rsid w:val="00020A5F"/>
    <w:rsid w:val="000251F9"/>
    <w:rsid w:val="000261FB"/>
    <w:rsid w:val="00026C86"/>
    <w:rsid w:val="00026D36"/>
    <w:rsid w:val="0003071A"/>
    <w:rsid w:val="00034C2B"/>
    <w:rsid w:val="0007152D"/>
    <w:rsid w:val="000723A0"/>
    <w:rsid w:val="00074433"/>
    <w:rsid w:val="00076A46"/>
    <w:rsid w:val="00080B67"/>
    <w:rsid w:val="00081EA8"/>
    <w:rsid w:val="00093966"/>
    <w:rsid w:val="0009604B"/>
    <w:rsid w:val="000C40EE"/>
    <w:rsid w:val="000C4F4A"/>
    <w:rsid w:val="000D5AB4"/>
    <w:rsid w:val="000E2B2C"/>
    <w:rsid w:val="000E4242"/>
    <w:rsid w:val="000E4CA0"/>
    <w:rsid w:val="000F6009"/>
    <w:rsid w:val="0010145B"/>
    <w:rsid w:val="00104523"/>
    <w:rsid w:val="001070EE"/>
    <w:rsid w:val="00107CAE"/>
    <w:rsid w:val="00111F7A"/>
    <w:rsid w:val="001161B9"/>
    <w:rsid w:val="0013030B"/>
    <w:rsid w:val="00132FD1"/>
    <w:rsid w:val="00134B10"/>
    <w:rsid w:val="00135A73"/>
    <w:rsid w:val="00143BA5"/>
    <w:rsid w:val="00146ACA"/>
    <w:rsid w:val="001518E6"/>
    <w:rsid w:val="00157865"/>
    <w:rsid w:val="001579B8"/>
    <w:rsid w:val="00161AC0"/>
    <w:rsid w:val="00163398"/>
    <w:rsid w:val="001639BE"/>
    <w:rsid w:val="00166141"/>
    <w:rsid w:val="00167001"/>
    <w:rsid w:val="00173337"/>
    <w:rsid w:val="00175A21"/>
    <w:rsid w:val="00180FEA"/>
    <w:rsid w:val="001851D4"/>
    <w:rsid w:val="001917F3"/>
    <w:rsid w:val="001971A4"/>
    <w:rsid w:val="001B32AB"/>
    <w:rsid w:val="001C0625"/>
    <w:rsid w:val="001C53E7"/>
    <w:rsid w:val="001D0863"/>
    <w:rsid w:val="001D3C29"/>
    <w:rsid w:val="001D49F0"/>
    <w:rsid w:val="001E1D18"/>
    <w:rsid w:val="001F01BB"/>
    <w:rsid w:val="001F198C"/>
    <w:rsid w:val="001F64EF"/>
    <w:rsid w:val="00201506"/>
    <w:rsid w:val="00204ADE"/>
    <w:rsid w:val="00206234"/>
    <w:rsid w:val="00211A3A"/>
    <w:rsid w:val="00213E8E"/>
    <w:rsid w:val="00215AFF"/>
    <w:rsid w:val="0022236E"/>
    <w:rsid w:val="00222435"/>
    <w:rsid w:val="00233F82"/>
    <w:rsid w:val="00235E6B"/>
    <w:rsid w:val="002406ED"/>
    <w:rsid w:val="002436E2"/>
    <w:rsid w:val="00244159"/>
    <w:rsid w:val="002555D7"/>
    <w:rsid w:val="00256C5D"/>
    <w:rsid w:val="002570CF"/>
    <w:rsid w:val="002660E9"/>
    <w:rsid w:val="002719F7"/>
    <w:rsid w:val="0028297A"/>
    <w:rsid w:val="00283592"/>
    <w:rsid w:val="002853F4"/>
    <w:rsid w:val="002914A4"/>
    <w:rsid w:val="002C4715"/>
    <w:rsid w:val="002C578F"/>
    <w:rsid w:val="002C69D0"/>
    <w:rsid w:val="002D0E6E"/>
    <w:rsid w:val="002E1E16"/>
    <w:rsid w:val="002E332A"/>
    <w:rsid w:val="002E3855"/>
    <w:rsid w:val="002E7B88"/>
    <w:rsid w:val="002F5017"/>
    <w:rsid w:val="002F5784"/>
    <w:rsid w:val="002F6498"/>
    <w:rsid w:val="00300852"/>
    <w:rsid w:val="00304DBF"/>
    <w:rsid w:val="0031036B"/>
    <w:rsid w:val="00311622"/>
    <w:rsid w:val="00312F25"/>
    <w:rsid w:val="00312F40"/>
    <w:rsid w:val="003167BF"/>
    <w:rsid w:val="0033457F"/>
    <w:rsid w:val="0033641E"/>
    <w:rsid w:val="003429C2"/>
    <w:rsid w:val="00343377"/>
    <w:rsid w:val="003561A7"/>
    <w:rsid w:val="00357E23"/>
    <w:rsid w:val="003617B3"/>
    <w:rsid w:val="003640A7"/>
    <w:rsid w:val="00365A88"/>
    <w:rsid w:val="00383BAC"/>
    <w:rsid w:val="003848E3"/>
    <w:rsid w:val="00387D87"/>
    <w:rsid w:val="00391C6D"/>
    <w:rsid w:val="003973C9"/>
    <w:rsid w:val="003A06E6"/>
    <w:rsid w:val="003A31D6"/>
    <w:rsid w:val="003A56A0"/>
    <w:rsid w:val="003A58C6"/>
    <w:rsid w:val="003A7A00"/>
    <w:rsid w:val="003B32BD"/>
    <w:rsid w:val="003B4CA6"/>
    <w:rsid w:val="003B634E"/>
    <w:rsid w:val="003B745D"/>
    <w:rsid w:val="003C18FD"/>
    <w:rsid w:val="003C2011"/>
    <w:rsid w:val="003D0515"/>
    <w:rsid w:val="003D7980"/>
    <w:rsid w:val="003E5B5D"/>
    <w:rsid w:val="003E79B9"/>
    <w:rsid w:val="003F46EA"/>
    <w:rsid w:val="0040525D"/>
    <w:rsid w:val="0041107F"/>
    <w:rsid w:val="00414148"/>
    <w:rsid w:val="00414A88"/>
    <w:rsid w:val="004443AC"/>
    <w:rsid w:val="004474EF"/>
    <w:rsid w:val="00464C2A"/>
    <w:rsid w:val="0047226F"/>
    <w:rsid w:val="00475D22"/>
    <w:rsid w:val="004768E2"/>
    <w:rsid w:val="00477E19"/>
    <w:rsid w:val="00485D7E"/>
    <w:rsid w:val="004A21B5"/>
    <w:rsid w:val="004A25B9"/>
    <w:rsid w:val="004A31F2"/>
    <w:rsid w:val="004A556D"/>
    <w:rsid w:val="004B5CA7"/>
    <w:rsid w:val="004C33AB"/>
    <w:rsid w:val="004C47AB"/>
    <w:rsid w:val="004C5DE7"/>
    <w:rsid w:val="004C72DE"/>
    <w:rsid w:val="004D08C9"/>
    <w:rsid w:val="004D1B33"/>
    <w:rsid w:val="004D7BD5"/>
    <w:rsid w:val="004E180E"/>
    <w:rsid w:val="004E4B3F"/>
    <w:rsid w:val="004E685C"/>
    <w:rsid w:val="004E6DD3"/>
    <w:rsid w:val="004F0302"/>
    <w:rsid w:val="004F2DF3"/>
    <w:rsid w:val="00503D2B"/>
    <w:rsid w:val="005114E7"/>
    <w:rsid w:val="0052694D"/>
    <w:rsid w:val="005328E2"/>
    <w:rsid w:val="005330AB"/>
    <w:rsid w:val="0053482E"/>
    <w:rsid w:val="0054065C"/>
    <w:rsid w:val="005474D2"/>
    <w:rsid w:val="0055061E"/>
    <w:rsid w:val="00561034"/>
    <w:rsid w:val="0056404E"/>
    <w:rsid w:val="0056560A"/>
    <w:rsid w:val="00590BDC"/>
    <w:rsid w:val="0059469A"/>
    <w:rsid w:val="005A58E0"/>
    <w:rsid w:val="005B1052"/>
    <w:rsid w:val="005D0522"/>
    <w:rsid w:val="005D26ED"/>
    <w:rsid w:val="005E13E9"/>
    <w:rsid w:val="005E6354"/>
    <w:rsid w:val="005F6D16"/>
    <w:rsid w:val="00607CFE"/>
    <w:rsid w:val="00611CC0"/>
    <w:rsid w:val="00621964"/>
    <w:rsid w:val="00622E37"/>
    <w:rsid w:val="00624803"/>
    <w:rsid w:val="00631D3A"/>
    <w:rsid w:val="0063387A"/>
    <w:rsid w:val="006439B7"/>
    <w:rsid w:val="00657D06"/>
    <w:rsid w:val="00662CEE"/>
    <w:rsid w:val="0066568A"/>
    <w:rsid w:val="00665979"/>
    <w:rsid w:val="00671EEA"/>
    <w:rsid w:val="006722D5"/>
    <w:rsid w:val="006723D0"/>
    <w:rsid w:val="006755D0"/>
    <w:rsid w:val="00676633"/>
    <w:rsid w:val="00682AD0"/>
    <w:rsid w:val="006A4C78"/>
    <w:rsid w:val="006B3BB9"/>
    <w:rsid w:val="006C223B"/>
    <w:rsid w:val="006C4355"/>
    <w:rsid w:val="006D0311"/>
    <w:rsid w:val="006D223A"/>
    <w:rsid w:val="006F2657"/>
    <w:rsid w:val="0070341A"/>
    <w:rsid w:val="00711466"/>
    <w:rsid w:val="007159CB"/>
    <w:rsid w:val="00720D98"/>
    <w:rsid w:val="00722B4B"/>
    <w:rsid w:val="0072377D"/>
    <w:rsid w:val="007315CC"/>
    <w:rsid w:val="0073191D"/>
    <w:rsid w:val="00762144"/>
    <w:rsid w:val="00774533"/>
    <w:rsid w:val="0078028C"/>
    <w:rsid w:val="00784072"/>
    <w:rsid w:val="007A6D58"/>
    <w:rsid w:val="007B3C10"/>
    <w:rsid w:val="007B4E1D"/>
    <w:rsid w:val="007C3272"/>
    <w:rsid w:val="007C3B6D"/>
    <w:rsid w:val="007C4D47"/>
    <w:rsid w:val="007E02BA"/>
    <w:rsid w:val="007E0C68"/>
    <w:rsid w:val="007E1E39"/>
    <w:rsid w:val="007E3845"/>
    <w:rsid w:val="007E52EE"/>
    <w:rsid w:val="007F2EC5"/>
    <w:rsid w:val="007F4C72"/>
    <w:rsid w:val="00800043"/>
    <w:rsid w:val="00800F2C"/>
    <w:rsid w:val="00804653"/>
    <w:rsid w:val="00804F4D"/>
    <w:rsid w:val="00806F70"/>
    <w:rsid w:val="0081018C"/>
    <w:rsid w:val="00812519"/>
    <w:rsid w:val="00813F3A"/>
    <w:rsid w:val="00816410"/>
    <w:rsid w:val="00821584"/>
    <w:rsid w:val="00821D23"/>
    <w:rsid w:val="0082578E"/>
    <w:rsid w:val="008313CA"/>
    <w:rsid w:val="00835BE4"/>
    <w:rsid w:val="00837BC9"/>
    <w:rsid w:val="00841878"/>
    <w:rsid w:val="0084300E"/>
    <w:rsid w:val="00845CA4"/>
    <w:rsid w:val="00846866"/>
    <w:rsid w:val="00846AA4"/>
    <w:rsid w:val="0084791B"/>
    <w:rsid w:val="00850DD9"/>
    <w:rsid w:val="00853517"/>
    <w:rsid w:val="00855B06"/>
    <w:rsid w:val="00856123"/>
    <w:rsid w:val="0086211A"/>
    <w:rsid w:val="00862251"/>
    <w:rsid w:val="00870453"/>
    <w:rsid w:val="00873292"/>
    <w:rsid w:val="00877CC6"/>
    <w:rsid w:val="00880E3E"/>
    <w:rsid w:val="00886282"/>
    <w:rsid w:val="00890AD2"/>
    <w:rsid w:val="008A362F"/>
    <w:rsid w:val="008B02B6"/>
    <w:rsid w:val="008B790D"/>
    <w:rsid w:val="008C1408"/>
    <w:rsid w:val="008C2674"/>
    <w:rsid w:val="008C56F8"/>
    <w:rsid w:val="008D613E"/>
    <w:rsid w:val="008D7C35"/>
    <w:rsid w:val="008E40F7"/>
    <w:rsid w:val="008E6548"/>
    <w:rsid w:val="008E6C18"/>
    <w:rsid w:val="008E6F28"/>
    <w:rsid w:val="008F0069"/>
    <w:rsid w:val="008F0A04"/>
    <w:rsid w:val="008F7293"/>
    <w:rsid w:val="009033B7"/>
    <w:rsid w:val="00905F4B"/>
    <w:rsid w:val="00912E51"/>
    <w:rsid w:val="00913928"/>
    <w:rsid w:val="009428E2"/>
    <w:rsid w:val="00942FD4"/>
    <w:rsid w:val="00943059"/>
    <w:rsid w:val="00944649"/>
    <w:rsid w:val="00945E1D"/>
    <w:rsid w:val="009475F7"/>
    <w:rsid w:val="00952C2B"/>
    <w:rsid w:val="009600BB"/>
    <w:rsid w:val="00964BFA"/>
    <w:rsid w:val="00967033"/>
    <w:rsid w:val="00986036"/>
    <w:rsid w:val="009923B0"/>
    <w:rsid w:val="009A3588"/>
    <w:rsid w:val="009B3F48"/>
    <w:rsid w:val="009B3FC6"/>
    <w:rsid w:val="009C059D"/>
    <w:rsid w:val="009C7C29"/>
    <w:rsid w:val="009D183B"/>
    <w:rsid w:val="009D22BB"/>
    <w:rsid w:val="009D73A4"/>
    <w:rsid w:val="009D7A95"/>
    <w:rsid w:val="009E09B4"/>
    <w:rsid w:val="009E0EC4"/>
    <w:rsid w:val="009E56AB"/>
    <w:rsid w:val="00A004D4"/>
    <w:rsid w:val="00A13DDC"/>
    <w:rsid w:val="00A14419"/>
    <w:rsid w:val="00A14D51"/>
    <w:rsid w:val="00A243FD"/>
    <w:rsid w:val="00A32E50"/>
    <w:rsid w:val="00A37CB0"/>
    <w:rsid w:val="00A42601"/>
    <w:rsid w:val="00A442A2"/>
    <w:rsid w:val="00A451C5"/>
    <w:rsid w:val="00A4789B"/>
    <w:rsid w:val="00A65310"/>
    <w:rsid w:val="00A65543"/>
    <w:rsid w:val="00A67027"/>
    <w:rsid w:val="00A706B6"/>
    <w:rsid w:val="00A727BF"/>
    <w:rsid w:val="00A84896"/>
    <w:rsid w:val="00A91401"/>
    <w:rsid w:val="00A917AB"/>
    <w:rsid w:val="00A91C02"/>
    <w:rsid w:val="00A978DF"/>
    <w:rsid w:val="00AA67D5"/>
    <w:rsid w:val="00AB15A3"/>
    <w:rsid w:val="00AB336E"/>
    <w:rsid w:val="00AC0A0A"/>
    <w:rsid w:val="00AC0CFA"/>
    <w:rsid w:val="00AC2876"/>
    <w:rsid w:val="00AC2D32"/>
    <w:rsid w:val="00AC5374"/>
    <w:rsid w:val="00AC6EA1"/>
    <w:rsid w:val="00AD04F4"/>
    <w:rsid w:val="00AD7A14"/>
    <w:rsid w:val="00AF04B0"/>
    <w:rsid w:val="00AF3C16"/>
    <w:rsid w:val="00AF4178"/>
    <w:rsid w:val="00AF4FE2"/>
    <w:rsid w:val="00B03E2A"/>
    <w:rsid w:val="00B0738F"/>
    <w:rsid w:val="00B263D2"/>
    <w:rsid w:val="00B305D9"/>
    <w:rsid w:val="00B37921"/>
    <w:rsid w:val="00B4760D"/>
    <w:rsid w:val="00B55B2E"/>
    <w:rsid w:val="00B60C5B"/>
    <w:rsid w:val="00B65D56"/>
    <w:rsid w:val="00B65DF4"/>
    <w:rsid w:val="00B70B0A"/>
    <w:rsid w:val="00B719DA"/>
    <w:rsid w:val="00B93AFE"/>
    <w:rsid w:val="00B95E47"/>
    <w:rsid w:val="00B96E79"/>
    <w:rsid w:val="00BA14CC"/>
    <w:rsid w:val="00BA5BFE"/>
    <w:rsid w:val="00BB20A7"/>
    <w:rsid w:val="00BB445C"/>
    <w:rsid w:val="00BB456A"/>
    <w:rsid w:val="00BC4CAC"/>
    <w:rsid w:val="00BC7CBF"/>
    <w:rsid w:val="00BD7DB1"/>
    <w:rsid w:val="00BE1A12"/>
    <w:rsid w:val="00BE56A5"/>
    <w:rsid w:val="00BE67D2"/>
    <w:rsid w:val="00BE7815"/>
    <w:rsid w:val="00BF5C4D"/>
    <w:rsid w:val="00BF6EEA"/>
    <w:rsid w:val="00BF7957"/>
    <w:rsid w:val="00C04250"/>
    <w:rsid w:val="00C06C02"/>
    <w:rsid w:val="00C10035"/>
    <w:rsid w:val="00C1080C"/>
    <w:rsid w:val="00C26D0D"/>
    <w:rsid w:val="00C31672"/>
    <w:rsid w:val="00C34FE0"/>
    <w:rsid w:val="00C3577A"/>
    <w:rsid w:val="00C357F1"/>
    <w:rsid w:val="00C42A97"/>
    <w:rsid w:val="00C4533E"/>
    <w:rsid w:val="00C538E9"/>
    <w:rsid w:val="00C57D7E"/>
    <w:rsid w:val="00C612B6"/>
    <w:rsid w:val="00C65FC7"/>
    <w:rsid w:val="00C75FAD"/>
    <w:rsid w:val="00C76FD8"/>
    <w:rsid w:val="00C808AC"/>
    <w:rsid w:val="00C91CA0"/>
    <w:rsid w:val="00C964EB"/>
    <w:rsid w:val="00CA6730"/>
    <w:rsid w:val="00CB5BB0"/>
    <w:rsid w:val="00CC3CA1"/>
    <w:rsid w:val="00CD240B"/>
    <w:rsid w:val="00CD2A96"/>
    <w:rsid w:val="00CD7DB6"/>
    <w:rsid w:val="00CE1437"/>
    <w:rsid w:val="00CE48F8"/>
    <w:rsid w:val="00CF20BA"/>
    <w:rsid w:val="00CF72BF"/>
    <w:rsid w:val="00D061AD"/>
    <w:rsid w:val="00D11372"/>
    <w:rsid w:val="00D14880"/>
    <w:rsid w:val="00D3048B"/>
    <w:rsid w:val="00D31872"/>
    <w:rsid w:val="00D338AA"/>
    <w:rsid w:val="00D33C72"/>
    <w:rsid w:val="00D36D10"/>
    <w:rsid w:val="00D37F2D"/>
    <w:rsid w:val="00D44B4A"/>
    <w:rsid w:val="00D46A85"/>
    <w:rsid w:val="00D503B3"/>
    <w:rsid w:val="00D52AA8"/>
    <w:rsid w:val="00D53F1F"/>
    <w:rsid w:val="00D544C0"/>
    <w:rsid w:val="00D54663"/>
    <w:rsid w:val="00D5721D"/>
    <w:rsid w:val="00D624BF"/>
    <w:rsid w:val="00D67EED"/>
    <w:rsid w:val="00D76475"/>
    <w:rsid w:val="00D925EA"/>
    <w:rsid w:val="00D934F7"/>
    <w:rsid w:val="00D973EF"/>
    <w:rsid w:val="00DA5E93"/>
    <w:rsid w:val="00DA6F38"/>
    <w:rsid w:val="00DC1D84"/>
    <w:rsid w:val="00DC2845"/>
    <w:rsid w:val="00DC467C"/>
    <w:rsid w:val="00DC7189"/>
    <w:rsid w:val="00DC7A1E"/>
    <w:rsid w:val="00DE12B9"/>
    <w:rsid w:val="00DF3141"/>
    <w:rsid w:val="00DF3692"/>
    <w:rsid w:val="00DF5E9A"/>
    <w:rsid w:val="00DF684F"/>
    <w:rsid w:val="00E053BE"/>
    <w:rsid w:val="00E061F9"/>
    <w:rsid w:val="00E06D70"/>
    <w:rsid w:val="00E1027E"/>
    <w:rsid w:val="00E10484"/>
    <w:rsid w:val="00E1525D"/>
    <w:rsid w:val="00E23F0E"/>
    <w:rsid w:val="00E24119"/>
    <w:rsid w:val="00E242EA"/>
    <w:rsid w:val="00E2618C"/>
    <w:rsid w:val="00E33136"/>
    <w:rsid w:val="00E377CE"/>
    <w:rsid w:val="00E43B01"/>
    <w:rsid w:val="00E4489E"/>
    <w:rsid w:val="00E46A48"/>
    <w:rsid w:val="00E655C9"/>
    <w:rsid w:val="00E65B18"/>
    <w:rsid w:val="00E7329D"/>
    <w:rsid w:val="00E7549D"/>
    <w:rsid w:val="00E77883"/>
    <w:rsid w:val="00E82C14"/>
    <w:rsid w:val="00E86AF7"/>
    <w:rsid w:val="00E86CF0"/>
    <w:rsid w:val="00EA6664"/>
    <w:rsid w:val="00EC5B4D"/>
    <w:rsid w:val="00ED1E52"/>
    <w:rsid w:val="00ED5F09"/>
    <w:rsid w:val="00EE3A17"/>
    <w:rsid w:val="00EE3B95"/>
    <w:rsid w:val="00EF1371"/>
    <w:rsid w:val="00EF398B"/>
    <w:rsid w:val="00EF40D7"/>
    <w:rsid w:val="00F00F05"/>
    <w:rsid w:val="00F01223"/>
    <w:rsid w:val="00F0684A"/>
    <w:rsid w:val="00F121B4"/>
    <w:rsid w:val="00F12BB2"/>
    <w:rsid w:val="00F16E29"/>
    <w:rsid w:val="00F170A2"/>
    <w:rsid w:val="00F23F0A"/>
    <w:rsid w:val="00F26081"/>
    <w:rsid w:val="00F2632A"/>
    <w:rsid w:val="00F36D45"/>
    <w:rsid w:val="00F375F8"/>
    <w:rsid w:val="00F571C4"/>
    <w:rsid w:val="00F61BB5"/>
    <w:rsid w:val="00F626D5"/>
    <w:rsid w:val="00F62AEE"/>
    <w:rsid w:val="00F64804"/>
    <w:rsid w:val="00F71109"/>
    <w:rsid w:val="00F75A0B"/>
    <w:rsid w:val="00F77F9F"/>
    <w:rsid w:val="00F800B6"/>
    <w:rsid w:val="00F80F00"/>
    <w:rsid w:val="00F8352C"/>
    <w:rsid w:val="00F8775C"/>
    <w:rsid w:val="00F92E4C"/>
    <w:rsid w:val="00F942B2"/>
    <w:rsid w:val="00FA1D95"/>
    <w:rsid w:val="00FA3DFB"/>
    <w:rsid w:val="00FA5C87"/>
    <w:rsid w:val="00FA6045"/>
    <w:rsid w:val="00FB07DD"/>
    <w:rsid w:val="00FB370C"/>
    <w:rsid w:val="00FC0982"/>
    <w:rsid w:val="00FC5C3F"/>
    <w:rsid w:val="00FD0678"/>
    <w:rsid w:val="00FD1DB3"/>
    <w:rsid w:val="00FD2F3B"/>
    <w:rsid w:val="00FD392C"/>
    <w:rsid w:val="00FE2BE2"/>
    <w:rsid w:val="00FE4D7E"/>
    <w:rsid w:val="00FE6BFF"/>
    <w:rsid w:val="00F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15"/>
  </w:style>
  <w:style w:type="paragraph" w:styleId="1">
    <w:name w:val="heading 1"/>
    <w:basedOn w:val="a"/>
    <w:link w:val="10"/>
    <w:uiPriority w:val="9"/>
    <w:qFormat/>
    <w:rsid w:val="002C4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_muslu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2032</Words>
  <Characters>11588</Characters>
  <Application>Microsoft Office Word</Application>
  <DocSecurity>0</DocSecurity>
  <Lines>96</Lines>
  <Paragraphs>27</Paragraphs>
  <ScaleCrop>false</ScaleCrop>
  <Company>Microsoft</Company>
  <LinksUpToDate>false</LinksUpToDate>
  <CharactersWithSpaces>13593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2013-01-15T17:41:00Z</dcterms:created>
  <dcterms:modified xsi:type="dcterms:W3CDTF">2013-01-15T17:41:00Z</dcterms:modified>
</cp:coreProperties>
</file>